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2021" w14:textId="77777777" w:rsidR="00D44ED0" w:rsidRDefault="00D44ED0">
      <w:pPr>
        <w:rPr>
          <w:rFonts w:hint="eastAsia"/>
        </w:rPr>
      </w:pPr>
    </w:p>
    <w:p w14:paraId="3C7A8777" w14:textId="77777777" w:rsidR="00D44ED0" w:rsidRDefault="00D44ED0">
      <w:pPr>
        <w:rPr>
          <w:rFonts w:hint="eastAsia"/>
        </w:rPr>
      </w:pPr>
      <w:r>
        <w:rPr>
          <w:rFonts w:hint="eastAsia"/>
        </w:rPr>
        <w:t>瀑布的拼音</w:t>
      </w:r>
    </w:p>
    <w:p w14:paraId="2C6A6918" w14:textId="77777777" w:rsidR="00D44ED0" w:rsidRDefault="00D44ED0">
      <w:pPr>
        <w:rPr>
          <w:rFonts w:hint="eastAsia"/>
        </w:rPr>
      </w:pPr>
      <w:r>
        <w:rPr>
          <w:rFonts w:hint="eastAsia"/>
        </w:rPr>
        <w:t>“瀑布”一词在汉语中的拼音是“pù bù”。这两个字分别代表了不同的意义，同时也蕴含着汉语中独特的音韵之美。瀑布是指从山体或悬崖峭壁上倾泻而下的水流，形成壮观的自然景象。这种自然现象不仅为地球增添了无尽的美景，也是自然界力量的一种体现。</w:t>
      </w:r>
    </w:p>
    <w:p w14:paraId="2536305A" w14:textId="77777777" w:rsidR="00D44ED0" w:rsidRDefault="00D44ED0">
      <w:pPr>
        <w:rPr>
          <w:rFonts w:hint="eastAsia"/>
        </w:rPr>
      </w:pPr>
    </w:p>
    <w:p w14:paraId="5FE64754" w14:textId="77777777" w:rsidR="00D44ED0" w:rsidRDefault="00D44ED0">
      <w:pPr>
        <w:rPr>
          <w:rFonts w:hint="eastAsia"/>
        </w:rPr>
      </w:pPr>
    </w:p>
    <w:p w14:paraId="0181601D" w14:textId="77777777" w:rsidR="00D44ED0" w:rsidRDefault="00D44ED0">
      <w:pPr>
        <w:rPr>
          <w:rFonts w:hint="eastAsia"/>
        </w:rPr>
      </w:pPr>
      <w:r>
        <w:rPr>
          <w:rFonts w:hint="eastAsia"/>
        </w:rPr>
        <w:t>瀑布的形成与特征</w:t>
      </w:r>
    </w:p>
    <w:p w14:paraId="1D18FACA" w14:textId="77777777" w:rsidR="00D44ED0" w:rsidRDefault="00D44ED0">
      <w:pPr>
        <w:rPr>
          <w:rFonts w:hint="eastAsia"/>
        </w:rPr>
      </w:pPr>
      <w:r>
        <w:rPr>
          <w:rFonts w:hint="eastAsia"/>
        </w:rPr>
        <w:t>瀑布的形成通常需要特定的地质和水文条件。一般情况下，瀑布是由于河流经过不同硬度的岩石层时，较软的岩石被侵蚀得更快，导致较硬的岩石悬于空中，最终形成陡峭的跌水。瀑布不仅是自然侵蚀作用的结果，也反映了地区地质构造的特点。瀑布的高度、宽度以及流量决定了其壮观程度。世界上一些著名的瀑布，如尼亚加拉大瀑布、伊瓜苏瀑布等，都以其巨大的规模吸引着全世界游客的目光。</w:t>
      </w:r>
    </w:p>
    <w:p w14:paraId="2C0711BB" w14:textId="77777777" w:rsidR="00D44ED0" w:rsidRDefault="00D44ED0">
      <w:pPr>
        <w:rPr>
          <w:rFonts w:hint="eastAsia"/>
        </w:rPr>
      </w:pPr>
    </w:p>
    <w:p w14:paraId="7F5CBA72" w14:textId="77777777" w:rsidR="00D44ED0" w:rsidRDefault="00D44ED0">
      <w:pPr>
        <w:rPr>
          <w:rFonts w:hint="eastAsia"/>
        </w:rPr>
      </w:pPr>
    </w:p>
    <w:p w14:paraId="28E2980B" w14:textId="77777777" w:rsidR="00D44ED0" w:rsidRDefault="00D44ED0">
      <w:pPr>
        <w:rPr>
          <w:rFonts w:hint="eastAsia"/>
        </w:rPr>
      </w:pPr>
      <w:r>
        <w:rPr>
          <w:rFonts w:hint="eastAsia"/>
        </w:rPr>
        <w:t>文化中的瀑布</w:t>
      </w:r>
    </w:p>
    <w:p w14:paraId="5D6D37F6" w14:textId="77777777" w:rsidR="00D44ED0" w:rsidRDefault="00D44ED0">
      <w:pPr>
        <w:rPr>
          <w:rFonts w:hint="eastAsia"/>
        </w:rPr>
      </w:pPr>
      <w:r>
        <w:rPr>
          <w:rFonts w:hint="eastAsia"/>
        </w:rPr>
        <w:t>瀑布在各种文化中都有特殊的地位。在中国文化里，瀑布常被视为力量和纯净的象征，许多古代诗人如李白就曾留下描绘瀑布壮丽景色的诗篇。瀑布还经常出现在绘画、音乐和其他艺术作品中，作为灵感的源泉。例如，著名的中国山水画中就不乏以瀑布为主题的佳作。瀑布的磅礴气势和灵动姿态，使其成为艺术家们钟爱的主题之一。</w:t>
      </w:r>
    </w:p>
    <w:p w14:paraId="6735988C" w14:textId="77777777" w:rsidR="00D44ED0" w:rsidRDefault="00D44ED0">
      <w:pPr>
        <w:rPr>
          <w:rFonts w:hint="eastAsia"/>
        </w:rPr>
      </w:pPr>
    </w:p>
    <w:p w14:paraId="00FC00C3" w14:textId="77777777" w:rsidR="00D44ED0" w:rsidRDefault="00D44ED0">
      <w:pPr>
        <w:rPr>
          <w:rFonts w:hint="eastAsia"/>
        </w:rPr>
      </w:pPr>
    </w:p>
    <w:p w14:paraId="0115B52F" w14:textId="77777777" w:rsidR="00D44ED0" w:rsidRDefault="00D44ED0">
      <w:pPr>
        <w:rPr>
          <w:rFonts w:hint="eastAsia"/>
        </w:rPr>
      </w:pPr>
      <w:r>
        <w:rPr>
          <w:rFonts w:hint="eastAsia"/>
        </w:rPr>
        <w:t>保护瀑布的重要性</w:t>
      </w:r>
    </w:p>
    <w:p w14:paraId="1E59709D" w14:textId="77777777" w:rsidR="00D44ED0" w:rsidRDefault="00D44ED0">
      <w:pPr>
        <w:rPr>
          <w:rFonts w:hint="eastAsia"/>
        </w:rPr>
      </w:pPr>
      <w:r>
        <w:rPr>
          <w:rFonts w:hint="eastAsia"/>
        </w:rPr>
        <w:t>随着旅游业的发展和人类活动范围的扩大，许多瀑布及其周边生态系统正面临着前所未有的挑战。环境污染、过度开发等问题威胁着这些自然奇观的存在。因此，保护瀑布及其所在的自然环境显得尤为重要。这不仅涉及到对自然景观的保护，还包括对当地生物多样性的维护。通过采取合理的管理和保护措施，我们可以确保这些美丽的自然遗产能够长久地留存下去，供后人欣赏。</w:t>
      </w:r>
    </w:p>
    <w:p w14:paraId="484681CA" w14:textId="77777777" w:rsidR="00D44ED0" w:rsidRDefault="00D44ED0">
      <w:pPr>
        <w:rPr>
          <w:rFonts w:hint="eastAsia"/>
        </w:rPr>
      </w:pPr>
    </w:p>
    <w:p w14:paraId="6D4AD8DB" w14:textId="77777777" w:rsidR="00D44ED0" w:rsidRDefault="00D44ED0">
      <w:pPr>
        <w:rPr>
          <w:rFonts w:hint="eastAsia"/>
        </w:rPr>
      </w:pPr>
    </w:p>
    <w:p w14:paraId="01A04920" w14:textId="77777777" w:rsidR="00D44ED0" w:rsidRDefault="00D44ED0">
      <w:pPr>
        <w:rPr>
          <w:rFonts w:hint="eastAsia"/>
        </w:rPr>
      </w:pPr>
      <w:r>
        <w:rPr>
          <w:rFonts w:hint="eastAsia"/>
        </w:rPr>
        <w:t>探索瀑布的乐趣</w:t>
      </w:r>
    </w:p>
    <w:p w14:paraId="53E8D1FA" w14:textId="77777777" w:rsidR="00D44ED0" w:rsidRDefault="00D44ED0">
      <w:pPr>
        <w:rPr>
          <w:rFonts w:hint="eastAsia"/>
        </w:rPr>
      </w:pPr>
      <w:r>
        <w:rPr>
          <w:rFonts w:hint="eastAsia"/>
        </w:rPr>
        <w:t>对于探险爱好者来说，探索瀑布是一种独特且令人兴奋的经历。徒步至瀑布脚下，聆听那震耳欲聋的水声，感受飞溅的水珠带来的清凉感，都是亲近自然、放松心情的好方式。瀑布周围的生态环境往往十分丰富，是观察野生动植物的理想场所。无论是专业摄影师寻找最佳拍摄角度，还是普通游客享受户外时光，瀑布都能提供一个难忘的体验。</w:t>
      </w:r>
    </w:p>
    <w:p w14:paraId="2B460173" w14:textId="77777777" w:rsidR="00D44ED0" w:rsidRDefault="00D44ED0">
      <w:pPr>
        <w:rPr>
          <w:rFonts w:hint="eastAsia"/>
        </w:rPr>
      </w:pPr>
    </w:p>
    <w:p w14:paraId="53798DDB" w14:textId="77777777" w:rsidR="00D44ED0" w:rsidRDefault="00D44ED0">
      <w:pPr>
        <w:rPr>
          <w:rFonts w:hint="eastAsia"/>
        </w:rPr>
      </w:pPr>
    </w:p>
    <w:p w14:paraId="3C67512F" w14:textId="77777777" w:rsidR="00D44ED0" w:rsidRDefault="00D44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6EA3E" w14:textId="7943E2F9" w:rsidR="005D32B3" w:rsidRDefault="005D32B3"/>
    <w:sectPr w:rsidR="005D3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B3"/>
    <w:rsid w:val="000F3509"/>
    <w:rsid w:val="005D32B3"/>
    <w:rsid w:val="00D4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099F8-16BD-4787-BB81-48BD8315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